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5B20" w14:textId="480FF7AB" w:rsidR="00FF5BEB" w:rsidRPr="00420C01" w:rsidRDefault="00420C01">
      <w:pPr>
        <w:rPr>
          <w:b/>
          <w:bCs/>
          <w:sz w:val="32"/>
          <w:szCs w:val="32"/>
        </w:rPr>
      </w:pPr>
      <w:r w:rsidRPr="00420C01">
        <w:rPr>
          <w:b/>
          <w:bCs/>
          <w:sz w:val="32"/>
          <w:szCs w:val="32"/>
        </w:rPr>
        <w:t>Rullering av handlingsplan</w:t>
      </w:r>
      <w:r w:rsidR="005D210D">
        <w:rPr>
          <w:b/>
          <w:bCs/>
          <w:sz w:val="32"/>
          <w:szCs w:val="32"/>
        </w:rPr>
        <w:t xml:space="preserve"> for</w:t>
      </w:r>
      <w:r w:rsidR="00542095">
        <w:rPr>
          <w:b/>
          <w:bCs/>
          <w:sz w:val="32"/>
          <w:szCs w:val="32"/>
        </w:rPr>
        <w:t xml:space="preserve"> </w:t>
      </w:r>
      <w:r w:rsidR="00D46400">
        <w:rPr>
          <w:b/>
          <w:bCs/>
          <w:sz w:val="32"/>
          <w:szCs w:val="32"/>
        </w:rPr>
        <w:t>202</w:t>
      </w:r>
      <w:r w:rsidR="00542095">
        <w:rPr>
          <w:b/>
          <w:bCs/>
          <w:sz w:val="32"/>
          <w:szCs w:val="32"/>
        </w:rPr>
        <w:t>3</w:t>
      </w:r>
      <w:r w:rsidRPr="00420C01">
        <w:rPr>
          <w:b/>
          <w:bCs/>
          <w:sz w:val="32"/>
          <w:szCs w:val="32"/>
        </w:rPr>
        <w:t xml:space="preserve">: </w:t>
      </w:r>
    </w:p>
    <w:p w14:paraId="17866E98" w14:textId="77777777" w:rsidR="006D404E" w:rsidRPr="00A35115" w:rsidRDefault="006D404E" w:rsidP="006D404E">
      <w:pPr>
        <w:pStyle w:val="Overskrift4"/>
      </w:pPr>
      <w:bookmarkStart w:id="0" w:name="_Toc56433621"/>
      <w:bookmarkStart w:id="1" w:name="_Hlk52036626"/>
      <w:r>
        <w:t>4</w:t>
      </w:r>
      <w:r w:rsidRPr="00A35115">
        <w:t>.</w:t>
      </w:r>
      <w:r>
        <w:t>1</w:t>
      </w:r>
      <w:r w:rsidRPr="00A35115">
        <w:t xml:space="preserve"> </w:t>
      </w:r>
      <w:r>
        <w:t>Prioriteringsliste o</w:t>
      </w:r>
      <w:r w:rsidRPr="00A35115">
        <w:t>rdinære anlegg</w:t>
      </w:r>
      <w:bookmarkEnd w:id="0"/>
      <w:r w:rsidRPr="00A35115">
        <w:t xml:space="preserve"> </w:t>
      </w:r>
    </w:p>
    <w:p w14:paraId="1B4D7D49" w14:textId="77777777" w:rsidR="006D404E" w:rsidRDefault="006D404E" w:rsidP="006D404E">
      <w:pPr>
        <w:rPr>
          <w:b/>
          <w:bCs/>
        </w:rPr>
      </w:pPr>
      <w:r>
        <w:rPr>
          <w:b/>
          <w:bCs/>
        </w:rPr>
        <w:t>Bygging og r</w:t>
      </w:r>
      <w:r w:rsidRPr="00675BEB">
        <w:rPr>
          <w:b/>
          <w:bCs/>
        </w:rPr>
        <w:t xml:space="preserve">ehabilitering av </w:t>
      </w:r>
      <w:r>
        <w:rPr>
          <w:b/>
          <w:bCs/>
        </w:rPr>
        <w:t>anlegg for idrett og fysisk aktivitet med stort brukspotensial</w:t>
      </w:r>
    </w:p>
    <w:p w14:paraId="06CC189D" w14:textId="77777777" w:rsidR="006D404E" w:rsidRPr="00A35115" w:rsidRDefault="006D404E" w:rsidP="006D404E">
      <w:pPr>
        <w:pStyle w:val="Overskrift6"/>
      </w:pPr>
      <w:r w:rsidRPr="00675BEB">
        <w:t>Prioritert liste: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59"/>
        <w:gridCol w:w="2917"/>
        <w:gridCol w:w="1022"/>
      </w:tblGrid>
      <w:tr w:rsidR="006D404E" w:rsidRPr="006F414D" w14:paraId="6C0BC393" w14:textId="77777777" w:rsidTr="00A2549E">
        <w:tc>
          <w:tcPr>
            <w:tcW w:w="464" w:type="dxa"/>
            <w:shd w:val="clear" w:color="auto" w:fill="auto"/>
          </w:tcPr>
          <w:p w14:paraId="5ED8F043" w14:textId="77777777" w:rsidR="006D404E" w:rsidRPr="006F414D" w:rsidRDefault="006D404E" w:rsidP="004551B0">
            <w:pPr>
              <w:rPr>
                <w:b/>
                <w:bCs/>
              </w:rPr>
            </w:pPr>
          </w:p>
        </w:tc>
        <w:tc>
          <w:tcPr>
            <w:tcW w:w="4659" w:type="dxa"/>
            <w:shd w:val="clear" w:color="auto" w:fill="auto"/>
          </w:tcPr>
          <w:p w14:paraId="43862124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Tiltak</w:t>
            </w:r>
          </w:p>
        </w:tc>
        <w:tc>
          <w:tcPr>
            <w:tcW w:w="2917" w:type="dxa"/>
            <w:shd w:val="clear" w:color="auto" w:fill="auto"/>
          </w:tcPr>
          <w:p w14:paraId="0BB24403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Tiltakshavar</w:t>
            </w:r>
          </w:p>
        </w:tc>
        <w:tc>
          <w:tcPr>
            <w:tcW w:w="1022" w:type="dxa"/>
            <w:shd w:val="clear" w:color="auto" w:fill="auto"/>
          </w:tcPr>
          <w:p w14:paraId="50E7EA13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Godkjent søknad</w:t>
            </w:r>
          </w:p>
        </w:tc>
      </w:tr>
      <w:tr w:rsidR="006D404E" w:rsidRPr="006F414D" w14:paraId="13299062" w14:textId="77777777" w:rsidTr="00A2549E">
        <w:tc>
          <w:tcPr>
            <w:tcW w:w="464" w:type="dxa"/>
            <w:shd w:val="clear" w:color="auto" w:fill="auto"/>
          </w:tcPr>
          <w:p w14:paraId="1A5AD517" w14:textId="77777777" w:rsidR="006D404E" w:rsidRPr="006F414D" w:rsidRDefault="006D404E" w:rsidP="004551B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14:paraId="29ADA268" w14:textId="186EC45A" w:rsidR="006D404E" w:rsidRPr="006F414D" w:rsidRDefault="006D404E" w:rsidP="004551B0">
            <w:r w:rsidRPr="00074403">
              <w:t>Fleirbruksanlegg v/ grusbana, Stranda</w:t>
            </w:r>
          </w:p>
        </w:tc>
        <w:tc>
          <w:tcPr>
            <w:tcW w:w="2917" w:type="dxa"/>
            <w:shd w:val="clear" w:color="auto" w:fill="auto"/>
          </w:tcPr>
          <w:p w14:paraId="053C3B76" w14:textId="77777777" w:rsidR="006D404E" w:rsidRDefault="006D404E" w:rsidP="004551B0">
            <w:r w:rsidRPr="006F414D">
              <w:t>Stranda IL</w:t>
            </w:r>
          </w:p>
        </w:tc>
        <w:tc>
          <w:tcPr>
            <w:tcW w:w="1022" w:type="dxa"/>
            <w:shd w:val="clear" w:color="auto" w:fill="auto"/>
          </w:tcPr>
          <w:p w14:paraId="72C1E2E0" w14:textId="52ED2C0D" w:rsidR="006D404E" w:rsidRDefault="006D404E" w:rsidP="004551B0">
            <w:pPr>
              <w:jc w:val="center"/>
            </w:pPr>
          </w:p>
        </w:tc>
      </w:tr>
      <w:tr w:rsidR="00C82AB9" w:rsidRPr="006F414D" w14:paraId="3E879DFC" w14:textId="77777777" w:rsidTr="00A2549E">
        <w:tc>
          <w:tcPr>
            <w:tcW w:w="464" w:type="dxa"/>
            <w:shd w:val="clear" w:color="auto" w:fill="auto"/>
          </w:tcPr>
          <w:p w14:paraId="3C94AD62" w14:textId="77777777" w:rsidR="00C82AB9" w:rsidRPr="006F414D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9" w:type="dxa"/>
            <w:shd w:val="clear" w:color="auto" w:fill="auto"/>
          </w:tcPr>
          <w:p w14:paraId="2ECC61C5" w14:textId="0C382C4E" w:rsidR="00C82AB9" w:rsidRPr="006F414D" w:rsidRDefault="00C82AB9" w:rsidP="00C82AB9">
            <w:pPr>
              <w:rPr>
                <w:b/>
                <w:bCs/>
              </w:rPr>
            </w:pPr>
            <w:r w:rsidRPr="00074403">
              <w:t>Rehabilitering/utbetring klubbhus, Liabygda</w:t>
            </w:r>
          </w:p>
        </w:tc>
        <w:tc>
          <w:tcPr>
            <w:tcW w:w="2917" w:type="dxa"/>
            <w:shd w:val="clear" w:color="auto" w:fill="auto"/>
          </w:tcPr>
          <w:p w14:paraId="71CF7BE2" w14:textId="323D0126" w:rsidR="00C82AB9" w:rsidRPr="006F414D" w:rsidRDefault="00C82AB9" w:rsidP="00C82AB9">
            <w:pPr>
              <w:rPr>
                <w:b/>
                <w:bCs/>
              </w:rPr>
            </w:pPr>
            <w:r w:rsidRPr="006F414D">
              <w:t>Liabygda IL</w:t>
            </w:r>
            <w:r w:rsidRPr="006F414D">
              <w:rPr>
                <w:color w:val="FF0000"/>
              </w:rPr>
              <w:tab/>
            </w:r>
          </w:p>
        </w:tc>
        <w:tc>
          <w:tcPr>
            <w:tcW w:w="1022" w:type="dxa"/>
            <w:shd w:val="clear" w:color="auto" w:fill="auto"/>
          </w:tcPr>
          <w:p w14:paraId="3FD08B95" w14:textId="77777777" w:rsidR="00C82AB9" w:rsidRPr="006F414D" w:rsidRDefault="00C82AB9" w:rsidP="00C82AB9">
            <w:pPr>
              <w:jc w:val="center"/>
            </w:pPr>
          </w:p>
        </w:tc>
      </w:tr>
      <w:tr w:rsidR="00C82AB9" w:rsidRPr="006F414D" w14:paraId="784E7F7D" w14:textId="77777777" w:rsidTr="00A2549E">
        <w:tc>
          <w:tcPr>
            <w:tcW w:w="464" w:type="dxa"/>
            <w:shd w:val="clear" w:color="auto" w:fill="auto"/>
          </w:tcPr>
          <w:p w14:paraId="5B8A9DD9" w14:textId="30ACACC7" w:rsidR="00C82AB9" w:rsidRPr="006F414D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59" w:type="dxa"/>
            <w:shd w:val="clear" w:color="auto" w:fill="auto"/>
          </w:tcPr>
          <w:p w14:paraId="6FD6845E" w14:textId="4E66DB0B" w:rsidR="00C82AB9" w:rsidRPr="00074403" w:rsidRDefault="00C82AB9" w:rsidP="00C82AB9">
            <w:r w:rsidRPr="00074403">
              <w:t>Oppgradering lysløype, Liabygda</w:t>
            </w:r>
          </w:p>
        </w:tc>
        <w:tc>
          <w:tcPr>
            <w:tcW w:w="2917" w:type="dxa"/>
            <w:shd w:val="clear" w:color="auto" w:fill="auto"/>
          </w:tcPr>
          <w:p w14:paraId="13A0F1A1" w14:textId="166A6F2F" w:rsidR="00C82AB9" w:rsidRPr="006F414D" w:rsidRDefault="00C82AB9" w:rsidP="00C82AB9">
            <w:r w:rsidRPr="006F414D">
              <w:t>Liabygda IL</w:t>
            </w:r>
          </w:p>
        </w:tc>
        <w:tc>
          <w:tcPr>
            <w:tcW w:w="1022" w:type="dxa"/>
            <w:shd w:val="clear" w:color="auto" w:fill="auto"/>
          </w:tcPr>
          <w:p w14:paraId="20625B1F" w14:textId="77777777" w:rsidR="00C82AB9" w:rsidRPr="006F414D" w:rsidRDefault="00C82AB9" w:rsidP="00C82AB9">
            <w:pPr>
              <w:jc w:val="center"/>
            </w:pPr>
          </w:p>
        </w:tc>
      </w:tr>
      <w:tr w:rsidR="00C82AB9" w:rsidRPr="006F414D" w14:paraId="6A3A1F08" w14:textId="77777777" w:rsidTr="00A2549E">
        <w:tc>
          <w:tcPr>
            <w:tcW w:w="464" w:type="dxa"/>
            <w:shd w:val="clear" w:color="auto" w:fill="auto"/>
          </w:tcPr>
          <w:p w14:paraId="315C69AE" w14:textId="512E85A0" w:rsidR="00C82AB9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59" w:type="dxa"/>
            <w:shd w:val="clear" w:color="auto" w:fill="auto"/>
          </w:tcPr>
          <w:p w14:paraId="414F06A9" w14:textId="726459AD" w:rsidR="00C82AB9" w:rsidRPr="00074403" w:rsidRDefault="00C82AB9" w:rsidP="00C82AB9">
            <w:r>
              <w:t>Postvegen L7 (Ljøbrekkas venner)</w:t>
            </w:r>
          </w:p>
        </w:tc>
        <w:tc>
          <w:tcPr>
            <w:tcW w:w="2917" w:type="dxa"/>
            <w:shd w:val="clear" w:color="auto" w:fill="auto"/>
          </w:tcPr>
          <w:p w14:paraId="0FBF620E" w14:textId="37C0CB38" w:rsidR="00C82AB9" w:rsidRPr="006F414D" w:rsidRDefault="00C82AB9" w:rsidP="00C82AB9">
            <w:r>
              <w:t>Sunnylven IL</w:t>
            </w:r>
          </w:p>
        </w:tc>
        <w:tc>
          <w:tcPr>
            <w:tcW w:w="1022" w:type="dxa"/>
            <w:shd w:val="clear" w:color="auto" w:fill="auto"/>
          </w:tcPr>
          <w:p w14:paraId="3C2172B3" w14:textId="77777777" w:rsidR="00C82AB9" w:rsidRPr="006F414D" w:rsidRDefault="00C82AB9" w:rsidP="00C82AB9">
            <w:pPr>
              <w:jc w:val="center"/>
            </w:pPr>
          </w:p>
        </w:tc>
      </w:tr>
      <w:tr w:rsidR="00C82AB9" w:rsidRPr="006F414D" w14:paraId="69CA5E69" w14:textId="77777777" w:rsidTr="00A2549E">
        <w:tc>
          <w:tcPr>
            <w:tcW w:w="464" w:type="dxa"/>
            <w:shd w:val="clear" w:color="auto" w:fill="auto"/>
          </w:tcPr>
          <w:p w14:paraId="767DC655" w14:textId="3EC1733B" w:rsidR="00C82AB9" w:rsidRPr="006F414D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59" w:type="dxa"/>
            <w:shd w:val="clear" w:color="auto" w:fill="auto"/>
          </w:tcPr>
          <w:p w14:paraId="522EA8AF" w14:textId="29F90656" w:rsidR="00C82AB9" w:rsidRPr="00074403" w:rsidRDefault="00C82AB9" w:rsidP="00C82AB9">
            <w:r>
              <w:t>100 m bane, Sunnylven</w:t>
            </w:r>
          </w:p>
        </w:tc>
        <w:tc>
          <w:tcPr>
            <w:tcW w:w="2917" w:type="dxa"/>
            <w:shd w:val="clear" w:color="auto" w:fill="auto"/>
          </w:tcPr>
          <w:p w14:paraId="630A1A83" w14:textId="4741FB4F" w:rsidR="00C82AB9" w:rsidRPr="006F414D" w:rsidRDefault="00C82AB9" w:rsidP="00C82AB9">
            <w:r>
              <w:t>Sunnylven skyttarlag</w:t>
            </w:r>
          </w:p>
        </w:tc>
        <w:tc>
          <w:tcPr>
            <w:tcW w:w="1022" w:type="dxa"/>
            <w:shd w:val="clear" w:color="auto" w:fill="auto"/>
          </w:tcPr>
          <w:p w14:paraId="15A804BC" w14:textId="77777777" w:rsidR="00C82AB9" w:rsidRPr="006F414D" w:rsidRDefault="00C82AB9" w:rsidP="00C82AB9">
            <w:pPr>
              <w:jc w:val="center"/>
            </w:pPr>
          </w:p>
        </w:tc>
      </w:tr>
      <w:tr w:rsidR="00C82AB9" w:rsidRPr="006F414D" w14:paraId="427E0806" w14:textId="77777777" w:rsidTr="00A2549E">
        <w:tc>
          <w:tcPr>
            <w:tcW w:w="464" w:type="dxa"/>
            <w:shd w:val="clear" w:color="auto" w:fill="auto"/>
          </w:tcPr>
          <w:p w14:paraId="1394D23E" w14:textId="0FE9287B" w:rsidR="00C82AB9" w:rsidRPr="006F414D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59" w:type="dxa"/>
            <w:shd w:val="clear" w:color="auto" w:fill="auto"/>
          </w:tcPr>
          <w:p w14:paraId="4F523DCF" w14:textId="453808DC" w:rsidR="00C82AB9" w:rsidRPr="00074403" w:rsidRDefault="00C82AB9" w:rsidP="00C82AB9">
            <w:r>
              <w:t>Aktivitessenter/treningssenter, Sunnylven</w:t>
            </w:r>
          </w:p>
        </w:tc>
        <w:tc>
          <w:tcPr>
            <w:tcW w:w="2917" w:type="dxa"/>
            <w:shd w:val="clear" w:color="auto" w:fill="auto"/>
          </w:tcPr>
          <w:p w14:paraId="211A0B43" w14:textId="3CE876F3" w:rsidR="00C82AB9" w:rsidRPr="006F414D" w:rsidRDefault="00C82AB9" w:rsidP="00C82AB9">
            <w:r>
              <w:t>Sunnylven IL</w:t>
            </w:r>
          </w:p>
        </w:tc>
        <w:tc>
          <w:tcPr>
            <w:tcW w:w="1022" w:type="dxa"/>
            <w:shd w:val="clear" w:color="auto" w:fill="auto"/>
          </w:tcPr>
          <w:p w14:paraId="7F2ED3BD" w14:textId="77777777" w:rsidR="00C82AB9" w:rsidRPr="006F414D" w:rsidRDefault="00C82AB9" w:rsidP="00C82AB9">
            <w:pPr>
              <w:jc w:val="center"/>
            </w:pPr>
          </w:p>
        </w:tc>
      </w:tr>
      <w:tr w:rsidR="00C82AB9" w:rsidRPr="006F414D" w14:paraId="13C15D3B" w14:textId="77777777" w:rsidTr="00A2549E">
        <w:tc>
          <w:tcPr>
            <w:tcW w:w="464" w:type="dxa"/>
            <w:shd w:val="clear" w:color="auto" w:fill="auto"/>
          </w:tcPr>
          <w:p w14:paraId="55DF7C6D" w14:textId="0F53FE0F" w:rsidR="00C82AB9" w:rsidRPr="006F414D" w:rsidRDefault="00C82AB9" w:rsidP="00C82AB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59" w:type="dxa"/>
            <w:shd w:val="clear" w:color="auto" w:fill="auto"/>
          </w:tcPr>
          <w:p w14:paraId="79B538BC" w14:textId="41E619CD" w:rsidR="00C82AB9" w:rsidRPr="00074403" w:rsidRDefault="00C82AB9" w:rsidP="00C82AB9">
            <w:pPr>
              <w:rPr>
                <w:b/>
                <w:bCs/>
              </w:rPr>
            </w:pPr>
            <w:r w:rsidRPr="00074403">
              <w:t xml:space="preserve">Nytt kunstgrasdekke Mona stadion, Stranda </w:t>
            </w:r>
          </w:p>
        </w:tc>
        <w:tc>
          <w:tcPr>
            <w:tcW w:w="2917" w:type="dxa"/>
            <w:shd w:val="clear" w:color="auto" w:fill="auto"/>
          </w:tcPr>
          <w:p w14:paraId="384E8E04" w14:textId="3378AE82" w:rsidR="00C82AB9" w:rsidRPr="006F414D" w:rsidRDefault="00C82AB9" w:rsidP="00C82AB9">
            <w:pPr>
              <w:rPr>
                <w:b/>
                <w:bCs/>
              </w:rPr>
            </w:pPr>
            <w:r w:rsidRPr="006F414D">
              <w:t>Stranda IL</w:t>
            </w:r>
          </w:p>
        </w:tc>
        <w:tc>
          <w:tcPr>
            <w:tcW w:w="1022" w:type="dxa"/>
            <w:shd w:val="clear" w:color="auto" w:fill="auto"/>
          </w:tcPr>
          <w:p w14:paraId="38AB03E6" w14:textId="77777777" w:rsidR="00C82AB9" w:rsidRPr="006F414D" w:rsidRDefault="00C82AB9" w:rsidP="00C82AB9">
            <w:pPr>
              <w:jc w:val="center"/>
            </w:pPr>
          </w:p>
        </w:tc>
      </w:tr>
      <w:tr w:rsidR="00F55B80" w:rsidRPr="006F414D" w14:paraId="31721D84" w14:textId="77777777" w:rsidTr="00A2549E">
        <w:tc>
          <w:tcPr>
            <w:tcW w:w="464" w:type="dxa"/>
            <w:shd w:val="clear" w:color="auto" w:fill="auto"/>
          </w:tcPr>
          <w:p w14:paraId="0B246079" w14:textId="74AF520C" w:rsidR="00F55B80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59" w:type="dxa"/>
            <w:shd w:val="clear" w:color="auto" w:fill="auto"/>
          </w:tcPr>
          <w:p w14:paraId="0D95A926" w14:textId="36CD8F33" w:rsidR="00F55B80" w:rsidRPr="00074403" w:rsidRDefault="00F55B80" w:rsidP="00F55B80">
            <w:r w:rsidRPr="00F55B80">
              <w:t>Rehabilitering ballbinge, Geiranger</w:t>
            </w:r>
          </w:p>
        </w:tc>
        <w:tc>
          <w:tcPr>
            <w:tcW w:w="2917" w:type="dxa"/>
            <w:shd w:val="clear" w:color="auto" w:fill="auto"/>
          </w:tcPr>
          <w:p w14:paraId="4186CA35" w14:textId="06FB6070" w:rsidR="00F55B80" w:rsidRPr="006F414D" w:rsidRDefault="00F55B80" w:rsidP="00F55B80">
            <w:r w:rsidRPr="00F55B80">
              <w:t>Geiranger IL</w:t>
            </w:r>
          </w:p>
        </w:tc>
        <w:tc>
          <w:tcPr>
            <w:tcW w:w="1022" w:type="dxa"/>
            <w:shd w:val="clear" w:color="auto" w:fill="auto"/>
          </w:tcPr>
          <w:p w14:paraId="6B081DF5" w14:textId="77777777" w:rsidR="00F55B80" w:rsidRPr="006F414D" w:rsidRDefault="00F55B80" w:rsidP="00F55B80">
            <w:pPr>
              <w:jc w:val="center"/>
            </w:pPr>
          </w:p>
        </w:tc>
      </w:tr>
      <w:tr w:rsidR="00F55B80" w:rsidRPr="006F414D" w14:paraId="2634D573" w14:textId="77777777" w:rsidTr="00A2549E">
        <w:tc>
          <w:tcPr>
            <w:tcW w:w="464" w:type="dxa"/>
            <w:shd w:val="clear" w:color="auto" w:fill="auto"/>
          </w:tcPr>
          <w:p w14:paraId="7C226FA1" w14:textId="5844EC08" w:rsidR="00F55B80" w:rsidRPr="006F414D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59" w:type="dxa"/>
            <w:shd w:val="clear" w:color="auto" w:fill="auto"/>
          </w:tcPr>
          <w:p w14:paraId="50217377" w14:textId="510CA54B" w:rsidR="00F55B80" w:rsidRPr="00074403" w:rsidRDefault="00F55B80" w:rsidP="00F55B80">
            <w:r w:rsidRPr="00074403">
              <w:t xml:space="preserve">Rulleskiløype, Stranda </w:t>
            </w:r>
          </w:p>
        </w:tc>
        <w:tc>
          <w:tcPr>
            <w:tcW w:w="2917" w:type="dxa"/>
            <w:shd w:val="clear" w:color="auto" w:fill="auto"/>
          </w:tcPr>
          <w:p w14:paraId="2E577F5D" w14:textId="6D2E12A6" w:rsidR="00F55B80" w:rsidRPr="006F414D" w:rsidRDefault="00F55B80" w:rsidP="00F55B80">
            <w:r w:rsidRPr="006F414D">
              <w:t xml:space="preserve">Stranda IL </w:t>
            </w:r>
          </w:p>
        </w:tc>
        <w:tc>
          <w:tcPr>
            <w:tcW w:w="1022" w:type="dxa"/>
            <w:shd w:val="clear" w:color="auto" w:fill="auto"/>
          </w:tcPr>
          <w:p w14:paraId="6DBDD22C" w14:textId="77777777" w:rsidR="00F55B80" w:rsidRPr="006F414D" w:rsidRDefault="00F55B80" w:rsidP="00F55B80">
            <w:pPr>
              <w:jc w:val="center"/>
            </w:pPr>
          </w:p>
        </w:tc>
      </w:tr>
      <w:tr w:rsidR="00F55B80" w:rsidRPr="006F414D" w14:paraId="71C504B7" w14:textId="77777777" w:rsidTr="00A2549E">
        <w:tc>
          <w:tcPr>
            <w:tcW w:w="464" w:type="dxa"/>
            <w:shd w:val="clear" w:color="auto" w:fill="auto"/>
          </w:tcPr>
          <w:p w14:paraId="53ED732B" w14:textId="671FCE10" w:rsidR="00F55B80" w:rsidRPr="006F414D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59" w:type="dxa"/>
            <w:shd w:val="clear" w:color="auto" w:fill="auto"/>
          </w:tcPr>
          <w:p w14:paraId="57682305" w14:textId="481AC619" w:rsidR="00F55B80" w:rsidRPr="00074403" w:rsidRDefault="00F55B80" w:rsidP="00F55B80">
            <w:r w:rsidRPr="00074403">
              <w:t xml:space="preserve">Ski-nordisk plan Hevsdalen - 5 delelement, Stranda </w:t>
            </w:r>
          </w:p>
        </w:tc>
        <w:tc>
          <w:tcPr>
            <w:tcW w:w="2917" w:type="dxa"/>
            <w:shd w:val="clear" w:color="auto" w:fill="auto"/>
          </w:tcPr>
          <w:p w14:paraId="51144DF5" w14:textId="462E9276" w:rsidR="00F55B80" w:rsidRPr="006F414D" w:rsidRDefault="00F55B80" w:rsidP="00F55B80">
            <w:r w:rsidRPr="006F414D">
              <w:t>Stranda IL</w:t>
            </w:r>
          </w:p>
        </w:tc>
        <w:tc>
          <w:tcPr>
            <w:tcW w:w="1022" w:type="dxa"/>
            <w:shd w:val="clear" w:color="auto" w:fill="auto"/>
          </w:tcPr>
          <w:p w14:paraId="12FF935D" w14:textId="77777777" w:rsidR="00F55B80" w:rsidRPr="006F414D" w:rsidRDefault="00F55B80" w:rsidP="00F55B80">
            <w:pPr>
              <w:jc w:val="center"/>
            </w:pPr>
          </w:p>
        </w:tc>
      </w:tr>
      <w:tr w:rsidR="00F55B80" w:rsidRPr="006F414D" w14:paraId="734A51F4" w14:textId="77777777" w:rsidTr="00A2549E">
        <w:tc>
          <w:tcPr>
            <w:tcW w:w="464" w:type="dxa"/>
            <w:shd w:val="clear" w:color="auto" w:fill="auto"/>
          </w:tcPr>
          <w:p w14:paraId="2E52C795" w14:textId="5C068C13" w:rsidR="00F55B80" w:rsidRPr="006F414D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59" w:type="dxa"/>
            <w:shd w:val="clear" w:color="auto" w:fill="auto"/>
          </w:tcPr>
          <w:p w14:paraId="38BF7692" w14:textId="4A49C395" w:rsidR="00F55B80" w:rsidRPr="00074403" w:rsidRDefault="00F55B80" w:rsidP="00F55B80">
            <w:r w:rsidRPr="00074403">
              <w:t>Skiarena med planfri kryssing over FV 60, Liabygda</w:t>
            </w:r>
          </w:p>
        </w:tc>
        <w:tc>
          <w:tcPr>
            <w:tcW w:w="2917" w:type="dxa"/>
            <w:shd w:val="clear" w:color="auto" w:fill="auto"/>
          </w:tcPr>
          <w:p w14:paraId="243497E8" w14:textId="0AE1045F" w:rsidR="00F55B80" w:rsidRPr="006F414D" w:rsidRDefault="00F55B80" w:rsidP="00F55B80">
            <w:r w:rsidRPr="006F414D">
              <w:t>Stavseng Skisenter/</w:t>
            </w:r>
            <w:r>
              <w:t xml:space="preserve"> </w:t>
            </w:r>
            <w:r w:rsidRPr="006F414D">
              <w:t>Liabygda IL</w:t>
            </w:r>
          </w:p>
        </w:tc>
        <w:tc>
          <w:tcPr>
            <w:tcW w:w="1022" w:type="dxa"/>
            <w:shd w:val="clear" w:color="auto" w:fill="auto"/>
          </w:tcPr>
          <w:p w14:paraId="10B46318" w14:textId="77777777" w:rsidR="00F55B80" w:rsidRPr="006F414D" w:rsidRDefault="00F55B80" w:rsidP="00F55B80">
            <w:pPr>
              <w:jc w:val="center"/>
            </w:pPr>
          </w:p>
        </w:tc>
      </w:tr>
      <w:tr w:rsidR="00F55B80" w:rsidRPr="006F414D" w14:paraId="3A6EAF11" w14:textId="77777777" w:rsidTr="00A2549E">
        <w:tc>
          <w:tcPr>
            <w:tcW w:w="464" w:type="dxa"/>
            <w:shd w:val="clear" w:color="auto" w:fill="auto"/>
          </w:tcPr>
          <w:p w14:paraId="0536ED5D" w14:textId="5107C6D4" w:rsidR="00F55B80" w:rsidRPr="006F414D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59" w:type="dxa"/>
            <w:shd w:val="clear" w:color="auto" w:fill="auto"/>
          </w:tcPr>
          <w:p w14:paraId="273CB5AB" w14:textId="36F82204" w:rsidR="00F55B80" w:rsidRPr="00074403" w:rsidRDefault="00F55B80" w:rsidP="00F55B80">
            <w:r w:rsidRPr="00074403">
              <w:t>Restaurering langrennshytta Hevsdalen, Stranda</w:t>
            </w:r>
          </w:p>
        </w:tc>
        <w:tc>
          <w:tcPr>
            <w:tcW w:w="2917" w:type="dxa"/>
            <w:shd w:val="clear" w:color="auto" w:fill="auto"/>
          </w:tcPr>
          <w:p w14:paraId="5F123364" w14:textId="683DB7EF" w:rsidR="00F55B80" w:rsidRPr="006F414D" w:rsidRDefault="00F55B80" w:rsidP="00F55B80">
            <w:r w:rsidRPr="006F414D">
              <w:t>Stranda IL</w:t>
            </w:r>
          </w:p>
        </w:tc>
        <w:tc>
          <w:tcPr>
            <w:tcW w:w="1022" w:type="dxa"/>
            <w:shd w:val="clear" w:color="auto" w:fill="auto"/>
          </w:tcPr>
          <w:p w14:paraId="584A6E1A" w14:textId="77777777" w:rsidR="00F55B80" w:rsidRPr="006F414D" w:rsidRDefault="00F55B80" w:rsidP="00F55B80">
            <w:pPr>
              <w:jc w:val="center"/>
            </w:pPr>
          </w:p>
        </w:tc>
      </w:tr>
      <w:tr w:rsidR="00F55B80" w:rsidRPr="006F414D" w14:paraId="0A71B45B" w14:textId="77777777" w:rsidTr="00A2549E">
        <w:tc>
          <w:tcPr>
            <w:tcW w:w="464" w:type="dxa"/>
            <w:shd w:val="clear" w:color="auto" w:fill="auto"/>
          </w:tcPr>
          <w:p w14:paraId="433EEDED" w14:textId="330534DE" w:rsidR="00F55B80" w:rsidRPr="006F414D" w:rsidRDefault="00F55B80" w:rsidP="00F55B8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59" w:type="dxa"/>
            <w:shd w:val="clear" w:color="auto" w:fill="auto"/>
          </w:tcPr>
          <w:p w14:paraId="603A7343" w14:textId="0A9EA8B7" w:rsidR="00F55B80" w:rsidRPr="00074403" w:rsidRDefault="00F55B80" w:rsidP="00F55B80">
            <w:r w:rsidRPr="00074403">
              <w:rPr>
                <w:bCs/>
              </w:rPr>
              <w:t>Undervarme kunstgrasbane Hellesylt stadion</w:t>
            </w:r>
          </w:p>
        </w:tc>
        <w:tc>
          <w:tcPr>
            <w:tcW w:w="2917" w:type="dxa"/>
            <w:shd w:val="clear" w:color="auto" w:fill="auto"/>
          </w:tcPr>
          <w:p w14:paraId="3D64CD32" w14:textId="03BB3DB0" w:rsidR="00F55B80" w:rsidRPr="006F414D" w:rsidRDefault="00F55B80" w:rsidP="00F55B80">
            <w:r>
              <w:t>Sunnylven IL</w:t>
            </w:r>
          </w:p>
        </w:tc>
        <w:tc>
          <w:tcPr>
            <w:tcW w:w="1022" w:type="dxa"/>
            <w:shd w:val="clear" w:color="auto" w:fill="auto"/>
          </w:tcPr>
          <w:p w14:paraId="5F20DAAB" w14:textId="77777777" w:rsidR="00F55B80" w:rsidRPr="006F414D" w:rsidRDefault="00F55B80" w:rsidP="00F55B80">
            <w:pPr>
              <w:jc w:val="center"/>
            </w:pPr>
          </w:p>
        </w:tc>
      </w:tr>
    </w:tbl>
    <w:p w14:paraId="5C90FBA2" w14:textId="77777777" w:rsidR="006D404E" w:rsidRDefault="006D404E" w:rsidP="006D404E">
      <w:pPr>
        <w:pStyle w:val="Overskrift4"/>
      </w:pPr>
    </w:p>
    <w:p w14:paraId="411260A0" w14:textId="77777777" w:rsidR="006D404E" w:rsidRPr="00675BEB" w:rsidRDefault="006D404E" w:rsidP="006D404E">
      <w:pPr>
        <w:pStyle w:val="Overskrift4"/>
      </w:pPr>
      <w:bookmarkStart w:id="2" w:name="_Toc56433622"/>
      <w:r>
        <w:t>4</w:t>
      </w:r>
      <w:r w:rsidRPr="00675BEB">
        <w:t>.</w:t>
      </w:r>
      <w:r>
        <w:t>2</w:t>
      </w:r>
      <w:r w:rsidRPr="00675BEB">
        <w:t xml:space="preserve"> </w:t>
      </w:r>
      <w:r>
        <w:t>Prioriteringsliste n</w:t>
      </w:r>
      <w:r w:rsidRPr="00675BEB">
        <w:t>ærmiljøanlegg</w:t>
      </w:r>
      <w:bookmarkEnd w:id="2"/>
      <w:r w:rsidRPr="00675BEB">
        <w:t xml:space="preserve"> </w:t>
      </w:r>
    </w:p>
    <w:p w14:paraId="7911ADBE" w14:textId="77777777" w:rsidR="006D404E" w:rsidRDefault="006D404E" w:rsidP="006D404E">
      <w:pPr>
        <w:pStyle w:val="Brdtekstinnrykk"/>
        <w:ind w:left="0"/>
        <w:rPr>
          <w:b/>
          <w:bCs/>
        </w:rPr>
      </w:pPr>
      <w:r>
        <w:rPr>
          <w:b/>
          <w:bCs/>
        </w:rPr>
        <w:t>Bygging og r</w:t>
      </w:r>
      <w:r w:rsidRPr="00675BEB">
        <w:rPr>
          <w:b/>
          <w:bCs/>
        </w:rPr>
        <w:t xml:space="preserve">ehabilitering </w:t>
      </w:r>
      <w:r>
        <w:rPr>
          <w:b/>
          <w:bCs/>
        </w:rPr>
        <w:t>av nærmiljø</w:t>
      </w:r>
      <w:r w:rsidRPr="00675BEB">
        <w:rPr>
          <w:b/>
          <w:bCs/>
        </w:rPr>
        <w:t>anleg</w:t>
      </w:r>
      <w:r>
        <w:rPr>
          <w:b/>
          <w:bCs/>
        </w:rPr>
        <w:t>g</w:t>
      </w:r>
    </w:p>
    <w:p w14:paraId="36434723" w14:textId="77777777" w:rsidR="006D404E" w:rsidRPr="00A35115" w:rsidRDefault="006D404E" w:rsidP="006D404E">
      <w:pPr>
        <w:pStyle w:val="Overskrift6"/>
      </w:pPr>
      <w:r w:rsidRPr="00675BEB">
        <w:br/>
      </w:r>
      <w:r w:rsidRPr="002A6180">
        <w:t>Prioritert liste: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690"/>
        <w:gridCol w:w="2650"/>
        <w:gridCol w:w="1263"/>
      </w:tblGrid>
      <w:tr w:rsidR="006D404E" w:rsidRPr="006F414D" w14:paraId="52FFD5EB" w14:textId="77777777" w:rsidTr="00362A41">
        <w:tc>
          <w:tcPr>
            <w:tcW w:w="459" w:type="dxa"/>
            <w:shd w:val="clear" w:color="auto" w:fill="auto"/>
          </w:tcPr>
          <w:p w14:paraId="4E0CDFF5" w14:textId="77777777" w:rsidR="006D404E" w:rsidRPr="006F414D" w:rsidRDefault="006D404E" w:rsidP="004551B0">
            <w:pPr>
              <w:rPr>
                <w:b/>
                <w:bCs/>
              </w:rPr>
            </w:pPr>
          </w:p>
        </w:tc>
        <w:tc>
          <w:tcPr>
            <w:tcW w:w="4690" w:type="dxa"/>
            <w:shd w:val="clear" w:color="auto" w:fill="auto"/>
          </w:tcPr>
          <w:p w14:paraId="5EF89677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Tiltak</w:t>
            </w:r>
          </w:p>
        </w:tc>
        <w:tc>
          <w:tcPr>
            <w:tcW w:w="2650" w:type="dxa"/>
            <w:shd w:val="clear" w:color="auto" w:fill="auto"/>
          </w:tcPr>
          <w:p w14:paraId="01B1329E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Tiltakshavar</w:t>
            </w:r>
          </w:p>
        </w:tc>
        <w:tc>
          <w:tcPr>
            <w:tcW w:w="1263" w:type="dxa"/>
            <w:shd w:val="clear" w:color="auto" w:fill="auto"/>
          </w:tcPr>
          <w:p w14:paraId="05EF93A5" w14:textId="77777777" w:rsidR="006D404E" w:rsidRPr="006F414D" w:rsidRDefault="006D404E" w:rsidP="004551B0">
            <w:pPr>
              <w:rPr>
                <w:b/>
                <w:bCs/>
              </w:rPr>
            </w:pPr>
            <w:r w:rsidRPr="006F414D">
              <w:rPr>
                <w:b/>
                <w:bCs/>
              </w:rPr>
              <w:t>Godkjent søknad</w:t>
            </w:r>
          </w:p>
        </w:tc>
      </w:tr>
      <w:tr w:rsidR="00362A41" w:rsidRPr="006F414D" w14:paraId="68BAF779" w14:textId="77777777" w:rsidTr="00362A41">
        <w:tc>
          <w:tcPr>
            <w:tcW w:w="459" w:type="dxa"/>
            <w:shd w:val="clear" w:color="auto" w:fill="auto"/>
          </w:tcPr>
          <w:p w14:paraId="3BBE72F3" w14:textId="77777777" w:rsidR="00362A41" w:rsidRPr="006F414D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14:paraId="144CB5FD" w14:textId="2361856E" w:rsidR="00362A41" w:rsidRPr="006F414D" w:rsidRDefault="00362A41" w:rsidP="00362A41">
            <w:r>
              <w:t>BMX- og terrengsykkelbane</w:t>
            </w:r>
            <w:r w:rsidRPr="006F414D">
              <w:t>, Stranda</w:t>
            </w:r>
          </w:p>
        </w:tc>
        <w:tc>
          <w:tcPr>
            <w:tcW w:w="2650" w:type="dxa"/>
            <w:shd w:val="clear" w:color="auto" w:fill="auto"/>
          </w:tcPr>
          <w:p w14:paraId="5DEE58FD" w14:textId="6F488FA5" w:rsidR="00362A41" w:rsidRPr="006F414D" w:rsidRDefault="00362A41" w:rsidP="00362A41">
            <w:r w:rsidRPr="006F414D">
              <w:t>Stranda kommune/frivillige lag og organisasjonar</w:t>
            </w:r>
          </w:p>
        </w:tc>
        <w:tc>
          <w:tcPr>
            <w:tcW w:w="1263" w:type="dxa"/>
            <w:shd w:val="clear" w:color="auto" w:fill="auto"/>
          </w:tcPr>
          <w:p w14:paraId="1BD8D6F3" w14:textId="2F1304BB" w:rsidR="00362A41" w:rsidRPr="006F414D" w:rsidRDefault="00992146" w:rsidP="00362A41">
            <w:pPr>
              <w:jc w:val="center"/>
            </w:pPr>
            <w:r>
              <w:t>Ja</w:t>
            </w:r>
          </w:p>
        </w:tc>
      </w:tr>
      <w:tr w:rsidR="00362A41" w:rsidRPr="006F414D" w14:paraId="0DB5D611" w14:textId="77777777" w:rsidTr="00362A41">
        <w:tc>
          <w:tcPr>
            <w:tcW w:w="459" w:type="dxa"/>
            <w:shd w:val="clear" w:color="auto" w:fill="auto"/>
          </w:tcPr>
          <w:p w14:paraId="67B4DCEF" w14:textId="77777777" w:rsidR="00362A41" w:rsidRPr="006F414D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14:paraId="208C9FF5" w14:textId="5168E0AC" w:rsidR="00362A41" w:rsidRPr="006F414D" w:rsidRDefault="00362A41" w:rsidP="00362A41">
            <w:r>
              <w:t>Gapahuk Liasætra, Liabygda</w:t>
            </w:r>
          </w:p>
        </w:tc>
        <w:tc>
          <w:tcPr>
            <w:tcW w:w="2650" w:type="dxa"/>
            <w:shd w:val="clear" w:color="auto" w:fill="auto"/>
          </w:tcPr>
          <w:p w14:paraId="4DE13965" w14:textId="207EF0D5" w:rsidR="00362A41" w:rsidRPr="006F414D" w:rsidRDefault="00362A41" w:rsidP="00362A41">
            <w:r>
              <w:t>Liabygda IL</w:t>
            </w:r>
          </w:p>
        </w:tc>
        <w:tc>
          <w:tcPr>
            <w:tcW w:w="1263" w:type="dxa"/>
            <w:shd w:val="clear" w:color="auto" w:fill="auto"/>
          </w:tcPr>
          <w:p w14:paraId="5463A4CB" w14:textId="77777777" w:rsidR="00362A41" w:rsidRPr="006F414D" w:rsidRDefault="00362A41" w:rsidP="00362A41">
            <w:pPr>
              <w:jc w:val="center"/>
            </w:pPr>
          </w:p>
        </w:tc>
      </w:tr>
      <w:tr w:rsidR="00362A41" w:rsidRPr="006F414D" w14:paraId="39C7A997" w14:textId="77777777" w:rsidTr="00362A41">
        <w:tc>
          <w:tcPr>
            <w:tcW w:w="459" w:type="dxa"/>
            <w:shd w:val="clear" w:color="auto" w:fill="auto"/>
          </w:tcPr>
          <w:p w14:paraId="4934ADD7" w14:textId="3BC1D940" w:rsidR="00362A41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14:paraId="04FDE1CF" w14:textId="7D28137A" w:rsidR="00362A41" w:rsidRPr="00362A41" w:rsidRDefault="00362A41" w:rsidP="00362A41">
            <w:r w:rsidRPr="00362A41">
              <w:t xml:space="preserve">Gapahuk Ringsdalsåsen, </w:t>
            </w:r>
            <w:r>
              <w:t>Hellesylt</w:t>
            </w:r>
          </w:p>
        </w:tc>
        <w:tc>
          <w:tcPr>
            <w:tcW w:w="2650" w:type="dxa"/>
            <w:shd w:val="clear" w:color="auto" w:fill="auto"/>
          </w:tcPr>
          <w:p w14:paraId="1ACC675E" w14:textId="015F4480" w:rsidR="00362A41" w:rsidRPr="00362A41" w:rsidRDefault="00362A41" w:rsidP="00362A41">
            <w:r w:rsidRPr="00362A41">
              <w:t>Sunnylven IL</w:t>
            </w:r>
          </w:p>
        </w:tc>
        <w:tc>
          <w:tcPr>
            <w:tcW w:w="1263" w:type="dxa"/>
            <w:shd w:val="clear" w:color="auto" w:fill="auto"/>
          </w:tcPr>
          <w:p w14:paraId="2EA63839" w14:textId="77777777" w:rsidR="00362A41" w:rsidRPr="006F414D" w:rsidRDefault="00362A41" w:rsidP="00362A41">
            <w:pPr>
              <w:jc w:val="center"/>
            </w:pPr>
          </w:p>
        </w:tc>
      </w:tr>
      <w:tr w:rsidR="00362A41" w:rsidRPr="006F414D" w14:paraId="5B577B0D" w14:textId="77777777" w:rsidTr="00362A41">
        <w:tc>
          <w:tcPr>
            <w:tcW w:w="459" w:type="dxa"/>
            <w:shd w:val="clear" w:color="auto" w:fill="auto"/>
          </w:tcPr>
          <w:p w14:paraId="263DC0FF" w14:textId="1E4422DC" w:rsidR="00362A41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14:paraId="2A21B1D5" w14:textId="28505B62" w:rsidR="00362A41" w:rsidRPr="00362A41" w:rsidRDefault="00362A41" w:rsidP="00362A41">
            <w:r>
              <w:t>Frisbeegolfbane, Liabygda</w:t>
            </w:r>
          </w:p>
        </w:tc>
        <w:tc>
          <w:tcPr>
            <w:tcW w:w="2650" w:type="dxa"/>
            <w:shd w:val="clear" w:color="auto" w:fill="auto"/>
          </w:tcPr>
          <w:p w14:paraId="69AFFEE2" w14:textId="1C26F9A6" w:rsidR="00362A41" w:rsidRPr="00362A41" w:rsidRDefault="00362A41" w:rsidP="00362A41">
            <w:r>
              <w:t>Liabygda IL m.fl.</w:t>
            </w:r>
          </w:p>
        </w:tc>
        <w:tc>
          <w:tcPr>
            <w:tcW w:w="1263" w:type="dxa"/>
            <w:shd w:val="clear" w:color="auto" w:fill="auto"/>
          </w:tcPr>
          <w:p w14:paraId="1FD22162" w14:textId="77777777" w:rsidR="00362A41" w:rsidRPr="00362A41" w:rsidRDefault="00362A41" w:rsidP="00362A41">
            <w:pPr>
              <w:jc w:val="center"/>
            </w:pPr>
          </w:p>
        </w:tc>
      </w:tr>
      <w:tr w:rsidR="00362A41" w:rsidRPr="00362A41" w14:paraId="0DD7F7D6" w14:textId="77777777" w:rsidTr="00362A41">
        <w:tc>
          <w:tcPr>
            <w:tcW w:w="459" w:type="dxa"/>
            <w:shd w:val="clear" w:color="auto" w:fill="auto"/>
          </w:tcPr>
          <w:p w14:paraId="1BC931CE" w14:textId="36FA0553" w:rsidR="00362A41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14:paraId="108876D8" w14:textId="5C7ECE98" w:rsidR="00362A41" w:rsidRPr="00362A41" w:rsidRDefault="00362A41" w:rsidP="00362A41">
            <w:r>
              <w:t>Klatrepyramide, Sunnylven</w:t>
            </w:r>
            <w:r w:rsidR="00992146">
              <w:t xml:space="preserve"> skule</w:t>
            </w:r>
          </w:p>
        </w:tc>
        <w:tc>
          <w:tcPr>
            <w:tcW w:w="2650" w:type="dxa"/>
            <w:shd w:val="clear" w:color="auto" w:fill="auto"/>
          </w:tcPr>
          <w:p w14:paraId="5E43E920" w14:textId="20E22139" w:rsidR="00362A41" w:rsidRPr="00362A41" w:rsidRDefault="00362A41" w:rsidP="00362A41">
            <w:pPr>
              <w:rPr>
                <w:lang w:val="nb-NO"/>
              </w:rPr>
            </w:pPr>
            <w:r w:rsidRPr="00362A41">
              <w:rPr>
                <w:lang w:val="nb-NO"/>
              </w:rPr>
              <w:t>Sunnylven IL/</w:t>
            </w:r>
            <w:r>
              <w:rPr>
                <w:lang w:val="nb-NO"/>
              </w:rPr>
              <w:t>FAU</w:t>
            </w:r>
          </w:p>
        </w:tc>
        <w:tc>
          <w:tcPr>
            <w:tcW w:w="1263" w:type="dxa"/>
            <w:shd w:val="clear" w:color="auto" w:fill="auto"/>
          </w:tcPr>
          <w:p w14:paraId="6E53545A" w14:textId="77777777" w:rsidR="00362A41" w:rsidRPr="00362A41" w:rsidRDefault="00362A41" w:rsidP="00362A41">
            <w:pPr>
              <w:jc w:val="center"/>
              <w:rPr>
                <w:lang w:val="nb-NO"/>
              </w:rPr>
            </w:pPr>
          </w:p>
        </w:tc>
      </w:tr>
      <w:tr w:rsidR="00362A41" w:rsidRPr="006F414D" w14:paraId="49AE4445" w14:textId="77777777" w:rsidTr="00362A41">
        <w:tc>
          <w:tcPr>
            <w:tcW w:w="459" w:type="dxa"/>
            <w:shd w:val="clear" w:color="auto" w:fill="auto"/>
          </w:tcPr>
          <w:p w14:paraId="13E2073F" w14:textId="2CF2AE12" w:rsidR="00362A41" w:rsidRPr="006F414D" w:rsidRDefault="00362A41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14:paraId="613CB0C9" w14:textId="5A73DDC6" w:rsidR="00362A41" w:rsidRPr="00992146" w:rsidRDefault="00362A41" w:rsidP="00362A41">
            <w:pPr>
              <w:rPr>
                <w:b/>
                <w:bCs/>
                <w:lang w:val="nb-NO"/>
              </w:rPr>
            </w:pPr>
            <w:r w:rsidRPr="00362A41">
              <w:rPr>
                <w:lang w:val="nb-NO"/>
              </w:rPr>
              <w:t>Toalett/badstue/g</w:t>
            </w:r>
            <w:r>
              <w:rPr>
                <w:lang w:val="nb-NO"/>
              </w:rPr>
              <w:t>arderobe, Hellesylt</w:t>
            </w:r>
            <w:r w:rsidR="00992146">
              <w:rPr>
                <w:lang w:val="nb-NO"/>
              </w:rPr>
              <w:t xml:space="preserve"> badestrand</w:t>
            </w:r>
          </w:p>
        </w:tc>
        <w:tc>
          <w:tcPr>
            <w:tcW w:w="2650" w:type="dxa"/>
            <w:shd w:val="clear" w:color="auto" w:fill="auto"/>
          </w:tcPr>
          <w:p w14:paraId="7056F1FF" w14:textId="74B0C649" w:rsidR="00362A41" w:rsidRPr="00362A41" w:rsidRDefault="00362A41" w:rsidP="00362A41">
            <w:r w:rsidRPr="00362A41">
              <w:t>Sunnylven IL/HUL</w:t>
            </w:r>
          </w:p>
        </w:tc>
        <w:tc>
          <w:tcPr>
            <w:tcW w:w="1263" w:type="dxa"/>
            <w:shd w:val="clear" w:color="auto" w:fill="auto"/>
          </w:tcPr>
          <w:p w14:paraId="528EC1D1" w14:textId="77777777" w:rsidR="00362A41" w:rsidRPr="006F414D" w:rsidRDefault="00362A41" w:rsidP="00362A41">
            <w:pPr>
              <w:jc w:val="center"/>
            </w:pPr>
          </w:p>
        </w:tc>
      </w:tr>
      <w:tr w:rsidR="00362A41" w:rsidRPr="006F414D" w14:paraId="70FFB542" w14:textId="77777777" w:rsidTr="00362A41">
        <w:tc>
          <w:tcPr>
            <w:tcW w:w="459" w:type="dxa"/>
            <w:shd w:val="clear" w:color="auto" w:fill="auto"/>
          </w:tcPr>
          <w:p w14:paraId="264C352C" w14:textId="0604E4A1" w:rsidR="00362A41" w:rsidRDefault="00F55B80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14:paraId="54A090A8" w14:textId="44FAD02A" w:rsidR="00362A41" w:rsidRPr="00074403" w:rsidRDefault="00362A41" w:rsidP="00362A41">
            <w:r>
              <w:t>Gapahuk v/ Holemyrane, Geiranger</w:t>
            </w:r>
          </w:p>
        </w:tc>
        <w:tc>
          <w:tcPr>
            <w:tcW w:w="2650" w:type="dxa"/>
            <w:shd w:val="clear" w:color="auto" w:fill="auto"/>
          </w:tcPr>
          <w:p w14:paraId="2EDA554C" w14:textId="46F781B5" w:rsidR="00362A41" w:rsidRPr="006F414D" w:rsidRDefault="00362A41" w:rsidP="00362A41">
            <w:r>
              <w:t>Geiranger IL</w:t>
            </w:r>
          </w:p>
        </w:tc>
        <w:tc>
          <w:tcPr>
            <w:tcW w:w="1263" w:type="dxa"/>
            <w:shd w:val="clear" w:color="auto" w:fill="auto"/>
          </w:tcPr>
          <w:p w14:paraId="09071D67" w14:textId="77777777" w:rsidR="00362A41" w:rsidRPr="006F414D" w:rsidRDefault="00362A41" w:rsidP="00362A41">
            <w:pPr>
              <w:jc w:val="center"/>
            </w:pPr>
          </w:p>
        </w:tc>
      </w:tr>
      <w:tr w:rsidR="0075368C" w:rsidRPr="006F414D" w14:paraId="67F6C702" w14:textId="77777777" w:rsidTr="00362A41">
        <w:tc>
          <w:tcPr>
            <w:tcW w:w="459" w:type="dxa"/>
            <w:shd w:val="clear" w:color="auto" w:fill="auto"/>
          </w:tcPr>
          <w:p w14:paraId="05798F21" w14:textId="33F0CA33" w:rsidR="0075368C" w:rsidRDefault="00F55B80" w:rsidP="00362A4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90" w:type="dxa"/>
            <w:shd w:val="clear" w:color="auto" w:fill="auto"/>
          </w:tcPr>
          <w:p w14:paraId="23749000" w14:textId="2EB430E1" w:rsidR="0075368C" w:rsidRPr="00074403" w:rsidRDefault="0075368C" w:rsidP="00362A41">
            <w:r>
              <w:t>Skate-/sykkelbane, Geiranger</w:t>
            </w:r>
          </w:p>
        </w:tc>
        <w:tc>
          <w:tcPr>
            <w:tcW w:w="2650" w:type="dxa"/>
            <w:shd w:val="clear" w:color="auto" w:fill="auto"/>
          </w:tcPr>
          <w:p w14:paraId="49C50D84" w14:textId="5F21020C" w:rsidR="0075368C" w:rsidRPr="006F414D" w:rsidRDefault="0075368C" w:rsidP="00362A41">
            <w:r>
              <w:t>Geiranger IL</w:t>
            </w:r>
          </w:p>
        </w:tc>
        <w:tc>
          <w:tcPr>
            <w:tcW w:w="1263" w:type="dxa"/>
            <w:shd w:val="clear" w:color="auto" w:fill="auto"/>
          </w:tcPr>
          <w:p w14:paraId="27A45FAA" w14:textId="77777777" w:rsidR="0075368C" w:rsidRPr="006F414D" w:rsidRDefault="0075368C" w:rsidP="00362A41">
            <w:pPr>
              <w:jc w:val="center"/>
            </w:pPr>
          </w:p>
        </w:tc>
      </w:tr>
      <w:tr w:rsidR="0075368C" w:rsidRPr="006F414D" w14:paraId="3B5C2A29" w14:textId="77777777" w:rsidTr="00362A41">
        <w:tc>
          <w:tcPr>
            <w:tcW w:w="459" w:type="dxa"/>
            <w:shd w:val="clear" w:color="auto" w:fill="auto"/>
          </w:tcPr>
          <w:p w14:paraId="3577CF01" w14:textId="3EE29239" w:rsidR="0075368C" w:rsidRDefault="00F55B80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</w:t>
            </w:r>
          </w:p>
        </w:tc>
        <w:tc>
          <w:tcPr>
            <w:tcW w:w="4690" w:type="dxa"/>
            <w:shd w:val="clear" w:color="auto" w:fill="auto"/>
          </w:tcPr>
          <w:p w14:paraId="504D26D7" w14:textId="38C93FB6" w:rsidR="0075368C" w:rsidRDefault="0075368C" w:rsidP="0075368C">
            <w:r w:rsidRPr="00074403">
              <w:t>Sandvolleyballbane, Geiranger</w:t>
            </w:r>
          </w:p>
        </w:tc>
        <w:tc>
          <w:tcPr>
            <w:tcW w:w="2650" w:type="dxa"/>
            <w:shd w:val="clear" w:color="auto" w:fill="auto"/>
          </w:tcPr>
          <w:p w14:paraId="3AD7D8E7" w14:textId="1B9DFC37" w:rsidR="0075368C" w:rsidRDefault="0075368C" w:rsidP="0075368C">
            <w:r w:rsidRPr="006F414D">
              <w:t>Geiranger IL</w:t>
            </w:r>
          </w:p>
        </w:tc>
        <w:tc>
          <w:tcPr>
            <w:tcW w:w="1263" w:type="dxa"/>
            <w:shd w:val="clear" w:color="auto" w:fill="auto"/>
          </w:tcPr>
          <w:p w14:paraId="05A8E4BF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52659412" w14:textId="77777777" w:rsidTr="00362A41">
        <w:tc>
          <w:tcPr>
            <w:tcW w:w="459" w:type="dxa"/>
            <w:shd w:val="clear" w:color="auto" w:fill="auto"/>
          </w:tcPr>
          <w:p w14:paraId="3D7DE0A3" w14:textId="329040FB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0</w:t>
            </w:r>
          </w:p>
        </w:tc>
        <w:tc>
          <w:tcPr>
            <w:tcW w:w="4690" w:type="dxa"/>
            <w:shd w:val="clear" w:color="auto" w:fill="auto"/>
          </w:tcPr>
          <w:p w14:paraId="211F9154" w14:textId="72A38112" w:rsidR="0075368C" w:rsidRPr="0075368C" w:rsidRDefault="0075368C" w:rsidP="0075368C">
            <w:r w:rsidRPr="0075368C">
              <w:t>Klatrepyramide</w:t>
            </w:r>
            <w:r>
              <w:t>, Geiranger</w:t>
            </w:r>
            <w:r w:rsidR="00992146">
              <w:t xml:space="preserve"> skule</w:t>
            </w:r>
          </w:p>
        </w:tc>
        <w:tc>
          <w:tcPr>
            <w:tcW w:w="2650" w:type="dxa"/>
            <w:shd w:val="clear" w:color="auto" w:fill="auto"/>
          </w:tcPr>
          <w:p w14:paraId="5316FB43" w14:textId="7DC99A6F" w:rsidR="0075368C" w:rsidRPr="0075368C" w:rsidRDefault="0075368C" w:rsidP="0075368C">
            <w:r w:rsidRPr="0075368C">
              <w:t>Geiranger IL/FAU</w:t>
            </w:r>
          </w:p>
        </w:tc>
        <w:tc>
          <w:tcPr>
            <w:tcW w:w="1263" w:type="dxa"/>
            <w:shd w:val="clear" w:color="auto" w:fill="auto"/>
          </w:tcPr>
          <w:p w14:paraId="33B21893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248852DC" w14:textId="77777777" w:rsidTr="00362A41">
        <w:tc>
          <w:tcPr>
            <w:tcW w:w="459" w:type="dxa"/>
            <w:shd w:val="clear" w:color="auto" w:fill="auto"/>
          </w:tcPr>
          <w:p w14:paraId="1DEE5A1F" w14:textId="6AD486C4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1</w:t>
            </w:r>
          </w:p>
        </w:tc>
        <w:tc>
          <w:tcPr>
            <w:tcW w:w="4690" w:type="dxa"/>
            <w:shd w:val="clear" w:color="auto" w:fill="auto"/>
          </w:tcPr>
          <w:p w14:paraId="5C041A19" w14:textId="77777777" w:rsidR="0075368C" w:rsidRPr="00074403" w:rsidRDefault="0075368C" w:rsidP="0075368C">
            <w:pPr>
              <w:rPr>
                <w:b/>
                <w:bCs/>
              </w:rPr>
            </w:pPr>
            <w:r w:rsidRPr="00074403">
              <w:t>Orienteringskart, Hellesylt</w:t>
            </w:r>
            <w:r w:rsidRPr="00074403">
              <w:tab/>
            </w:r>
          </w:p>
        </w:tc>
        <w:tc>
          <w:tcPr>
            <w:tcW w:w="2650" w:type="dxa"/>
            <w:shd w:val="clear" w:color="auto" w:fill="auto"/>
          </w:tcPr>
          <w:p w14:paraId="246A0BD2" w14:textId="77777777" w:rsidR="0075368C" w:rsidRPr="006F414D" w:rsidRDefault="0075368C" w:rsidP="0075368C">
            <w:pPr>
              <w:rPr>
                <w:b/>
                <w:bCs/>
              </w:rPr>
            </w:pPr>
            <w:r w:rsidRPr="006F414D">
              <w:t>Sunnylven IL</w:t>
            </w:r>
          </w:p>
        </w:tc>
        <w:tc>
          <w:tcPr>
            <w:tcW w:w="1263" w:type="dxa"/>
            <w:shd w:val="clear" w:color="auto" w:fill="auto"/>
          </w:tcPr>
          <w:p w14:paraId="13544FDB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56BE01D7" w14:textId="77777777" w:rsidTr="00362A41">
        <w:tc>
          <w:tcPr>
            <w:tcW w:w="459" w:type="dxa"/>
            <w:shd w:val="clear" w:color="auto" w:fill="auto"/>
          </w:tcPr>
          <w:p w14:paraId="1CDF94A5" w14:textId="02B43F92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2</w:t>
            </w:r>
          </w:p>
        </w:tc>
        <w:tc>
          <w:tcPr>
            <w:tcW w:w="4690" w:type="dxa"/>
            <w:shd w:val="clear" w:color="auto" w:fill="auto"/>
          </w:tcPr>
          <w:p w14:paraId="485645CC" w14:textId="1AD080DB" w:rsidR="0075368C" w:rsidRPr="00074403" w:rsidRDefault="0075368C" w:rsidP="0075368C">
            <w:pPr>
              <w:rPr>
                <w:b/>
                <w:bCs/>
              </w:rPr>
            </w:pPr>
            <w:r w:rsidRPr="00074403">
              <w:t>Klatrevegg, Geiranger</w:t>
            </w:r>
          </w:p>
        </w:tc>
        <w:tc>
          <w:tcPr>
            <w:tcW w:w="2650" w:type="dxa"/>
            <w:shd w:val="clear" w:color="auto" w:fill="auto"/>
          </w:tcPr>
          <w:p w14:paraId="30C0845E" w14:textId="77777777" w:rsidR="0075368C" w:rsidRPr="006F414D" w:rsidRDefault="0075368C" w:rsidP="0075368C">
            <w:pPr>
              <w:rPr>
                <w:b/>
                <w:bCs/>
              </w:rPr>
            </w:pPr>
            <w:r w:rsidRPr="006F414D">
              <w:t>Geiranger IL</w:t>
            </w:r>
          </w:p>
        </w:tc>
        <w:tc>
          <w:tcPr>
            <w:tcW w:w="1263" w:type="dxa"/>
            <w:shd w:val="clear" w:color="auto" w:fill="auto"/>
          </w:tcPr>
          <w:p w14:paraId="64A2DB25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2BD949BA" w14:textId="77777777" w:rsidTr="00362A41">
        <w:tc>
          <w:tcPr>
            <w:tcW w:w="459" w:type="dxa"/>
            <w:shd w:val="clear" w:color="auto" w:fill="auto"/>
          </w:tcPr>
          <w:p w14:paraId="5259886B" w14:textId="4B6BD7BB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3</w:t>
            </w:r>
          </w:p>
        </w:tc>
        <w:tc>
          <w:tcPr>
            <w:tcW w:w="4690" w:type="dxa"/>
            <w:shd w:val="clear" w:color="auto" w:fill="auto"/>
          </w:tcPr>
          <w:p w14:paraId="4FD35F9D" w14:textId="20361732" w:rsidR="0075368C" w:rsidRPr="00074403" w:rsidRDefault="0075368C" w:rsidP="0075368C">
            <w:pPr>
              <w:rPr>
                <w:b/>
                <w:bCs/>
              </w:rPr>
            </w:pPr>
            <w:r>
              <w:t>A</w:t>
            </w:r>
            <w:r w:rsidRPr="00074403">
              <w:t>ktivitetsområde med trimapparat, Geiranger</w:t>
            </w:r>
          </w:p>
        </w:tc>
        <w:tc>
          <w:tcPr>
            <w:tcW w:w="2650" w:type="dxa"/>
            <w:shd w:val="clear" w:color="auto" w:fill="auto"/>
          </w:tcPr>
          <w:p w14:paraId="7B07F5B4" w14:textId="77777777" w:rsidR="0075368C" w:rsidRPr="006F414D" w:rsidRDefault="0075368C" w:rsidP="0075368C">
            <w:pPr>
              <w:rPr>
                <w:b/>
                <w:bCs/>
              </w:rPr>
            </w:pPr>
            <w:r w:rsidRPr="006F414D">
              <w:t>Geiranger IL</w:t>
            </w:r>
          </w:p>
        </w:tc>
        <w:tc>
          <w:tcPr>
            <w:tcW w:w="1263" w:type="dxa"/>
            <w:shd w:val="clear" w:color="auto" w:fill="auto"/>
          </w:tcPr>
          <w:p w14:paraId="7B69FB44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250A1771" w14:textId="77777777" w:rsidTr="00362A41">
        <w:tc>
          <w:tcPr>
            <w:tcW w:w="459" w:type="dxa"/>
            <w:shd w:val="clear" w:color="auto" w:fill="auto"/>
          </w:tcPr>
          <w:p w14:paraId="09FB24D1" w14:textId="4978A49C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4</w:t>
            </w:r>
          </w:p>
        </w:tc>
        <w:tc>
          <w:tcPr>
            <w:tcW w:w="4690" w:type="dxa"/>
            <w:shd w:val="clear" w:color="auto" w:fill="auto"/>
          </w:tcPr>
          <w:p w14:paraId="02C02A57" w14:textId="77777777" w:rsidR="0075368C" w:rsidRPr="00074403" w:rsidRDefault="0075368C" w:rsidP="0075368C">
            <w:r w:rsidRPr="00074403">
              <w:t>Materiell til friidrett Mona stadion, Stranda</w:t>
            </w:r>
            <w:r w:rsidRPr="00074403">
              <w:tab/>
            </w:r>
          </w:p>
        </w:tc>
        <w:tc>
          <w:tcPr>
            <w:tcW w:w="2650" w:type="dxa"/>
            <w:shd w:val="clear" w:color="auto" w:fill="auto"/>
          </w:tcPr>
          <w:p w14:paraId="2124F8DD" w14:textId="77777777" w:rsidR="0075368C" w:rsidRPr="006F414D" w:rsidRDefault="0075368C" w:rsidP="0075368C">
            <w:r w:rsidRPr="006F414D">
              <w:t>Stranda IL</w:t>
            </w:r>
          </w:p>
        </w:tc>
        <w:tc>
          <w:tcPr>
            <w:tcW w:w="1263" w:type="dxa"/>
            <w:shd w:val="clear" w:color="auto" w:fill="auto"/>
          </w:tcPr>
          <w:p w14:paraId="226C050A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60BDC0C9" w14:textId="77777777" w:rsidTr="00362A41">
        <w:tc>
          <w:tcPr>
            <w:tcW w:w="459" w:type="dxa"/>
            <w:shd w:val="clear" w:color="auto" w:fill="auto"/>
          </w:tcPr>
          <w:p w14:paraId="0F32167B" w14:textId="73E089B4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5</w:t>
            </w:r>
          </w:p>
        </w:tc>
        <w:tc>
          <w:tcPr>
            <w:tcW w:w="4690" w:type="dxa"/>
            <w:shd w:val="clear" w:color="auto" w:fill="auto"/>
          </w:tcPr>
          <w:p w14:paraId="0F952AA7" w14:textId="77777777" w:rsidR="0075368C" w:rsidRPr="00074403" w:rsidRDefault="0075368C" w:rsidP="0075368C">
            <w:r w:rsidRPr="00074403">
              <w:t>Aktivitetsløype, sentrum-Svarthammaren, Hellesylt</w:t>
            </w:r>
          </w:p>
        </w:tc>
        <w:tc>
          <w:tcPr>
            <w:tcW w:w="2650" w:type="dxa"/>
            <w:shd w:val="clear" w:color="auto" w:fill="auto"/>
          </w:tcPr>
          <w:p w14:paraId="68920475" w14:textId="77777777" w:rsidR="0075368C" w:rsidRPr="006F414D" w:rsidRDefault="0075368C" w:rsidP="0075368C">
            <w:r w:rsidRPr="006F414D">
              <w:t>Sunnylven næringslag</w:t>
            </w:r>
          </w:p>
        </w:tc>
        <w:tc>
          <w:tcPr>
            <w:tcW w:w="1263" w:type="dxa"/>
            <w:shd w:val="clear" w:color="auto" w:fill="auto"/>
          </w:tcPr>
          <w:p w14:paraId="44C1FAC2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1AD3B657" w14:textId="77777777" w:rsidTr="00362A41">
        <w:tc>
          <w:tcPr>
            <w:tcW w:w="459" w:type="dxa"/>
            <w:shd w:val="clear" w:color="auto" w:fill="auto"/>
          </w:tcPr>
          <w:p w14:paraId="12BE3342" w14:textId="5CB9B9DD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6</w:t>
            </w:r>
          </w:p>
        </w:tc>
        <w:tc>
          <w:tcPr>
            <w:tcW w:w="4690" w:type="dxa"/>
            <w:shd w:val="clear" w:color="auto" w:fill="auto"/>
          </w:tcPr>
          <w:p w14:paraId="25C11384" w14:textId="77777777" w:rsidR="0075368C" w:rsidRPr="00074403" w:rsidRDefault="0075368C" w:rsidP="0075368C">
            <w:r w:rsidRPr="00074403">
              <w:t>Turkart/orienteringsløype/stinettverk, Liabygda</w:t>
            </w:r>
          </w:p>
        </w:tc>
        <w:tc>
          <w:tcPr>
            <w:tcW w:w="2650" w:type="dxa"/>
            <w:shd w:val="clear" w:color="auto" w:fill="auto"/>
          </w:tcPr>
          <w:p w14:paraId="7B166CB1" w14:textId="77777777" w:rsidR="0075368C" w:rsidRPr="006F414D" w:rsidRDefault="0075368C" w:rsidP="0075368C">
            <w:r w:rsidRPr="006F414D">
              <w:t>Liabygda IL</w:t>
            </w:r>
          </w:p>
        </w:tc>
        <w:tc>
          <w:tcPr>
            <w:tcW w:w="1263" w:type="dxa"/>
            <w:shd w:val="clear" w:color="auto" w:fill="auto"/>
          </w:tcPr>
          <w:p w14:paraId="2654B5EB" w14:textId="77777777" w:rsidR="0075368C" w:rsidRPr="006F414D" w:rsidRDefault="0075368C" w:rsidP="0075368C">
            <w:pPr>
              <w:jc w:val="center"/>
            </w:pPr>
          </w:p>
        </w:tc>
      </w:tr>
      <w:tr w:rsidR="0075368C" w:rsidRPr="006F414D" w14:paraId="265414A4" w14:textId="77777777" w:rsidTr="00362A41">
        <w:tc>
          <w:tcPr>
            <w:tcW w:w="459" w:type="dxa"/>
            <w:shd w:val="clear" w:color="auto" w:fill="auto"/>
          </w:tcPr>
          <w:p w14:paraId="449292B6" w14:textId="42EFF449" w:rsidR="0075368C" w:rsidRPr="006F414D" w:rsidRDefault="0075368C" w:rsidP="0075368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55B80">
              <w:rPr>
                <w:b/>
                <w:bCs/>
              </w:rPr>
              <w:t>7</w:t>
            </w:r>
          </w:p>
        </w:tc>
        <w:tc>
          <w:tcPr>
            <w:tcW w:w="4690" w:type="dxa"/>
            <w:shd w:val="clear" w:color="auto" w:fill="auto"/>
          </w:tcPr>
          <w:p w14:paraId="46132517" w14:textId="77777777" w:rsidR="0075368C" w:rsidRPr="00074403" w:rsidRDefault="0075368C" w:rsidP="0075368C">
            <w:r w:rsidRPr="00074403">
              <w:t>Klatrepyramide/hinderløype Fløten park, Stranda</w:t>
            </w:r>
          </w:p>
        </w:tc>
        <w:tc>
          <w:tcPr>
            <w:tcW w:w="2650" w:type="dxa"/>
            <w:shd w:val="clear" w:color="auto" w:fill="auto"/>
          </w:tcPr>
          <w:p w14:paraId="6782AD15" w14:textId="77777777" w:rsidR="0075368C" w:rsidRPr="006F414D" w:rsidRDefault="0075368C" w:rsidP="0075368C">
            <w:r w:rsidRPr="006F414D">
              <w:t>Stranda sentrumsforeining</w:t>
            </w:r>
          </w:p>
        </w:tc>
        <w:tc>
          <w:tcPr>
            <w:tcW w:w="1263" w:type="dxa"/>
            <w:shd w:val="clear" w:color="auto" w:fill="auto"/>
          </w:tcPr>
          <w:p w14:paraId="1B36F4A5" w14:textId="77777777" w:rsidR="0075368C" w:rsidRPr="006F414D" w:rsidRDefault="0075368C" w:rsidP="0075368C">
            <w:pPr>
              <w:jc w:val="center"/>
            </w:pPr>
          </w:p>
        </w:tc>
      </w:tr>
    </w:tbl>
    <w:p w14:paraId="73B5874B" w14:textId="77777777" w:rsidR="006D404E" w:rsidRDefault="006D404E" w:rsidP="006D404E"/>
    <w:p w14:paraId="1614418F" w14:textId="77777777" w:rsidR="006D404E" w:rsidRDefault="006D404E" w:rsidP="006D404E"/>
    <w:bookmarkEnd w:id="1"/>
    <w:p w14:paraId="1EEC228E" w14:textId="63F65236" w:rsidR="006D404E" w:rsidRDefault="006D404E"/>
    <w:p w14:paraId="7BBCDD65" w14:textId="77777777" w:rsidR="006D404E" w:rsidRDefault="006D404E"/>
    <w:sectPr w:rsidR="006D404E" w:rsidSect="00B66E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04B2" w14:textId="77777777" w:rsidR="009409F6" w:rsidRDefault="009409F6" w:rsidP="009409F6">
      <w:pPr>
        <w:spacing w:after="0" w:line="240" w:lineRule="auto"/>
      </w:pPr>
      <w:r>
        <w:separator/>
      </w:r>
    </w:p>
  </w:endnote>
  <w:endnote w:type="continuationSeparator" w:id="0">
    <w:p w14:paraId="7A68A9F6" w14:textId="77777777" w:rsidR="009409F6" w:rsidRDefault="009409F6" w:rsidP="009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727FB" w14:textId="7F5BD4B9" w:rsidR="009409F6" w:rsidRDefault="00581375">
    <w:pPr>
      <w:pStyle w:val="Bunntekst"/>
    </w:pPr>
    <w:r>
      <w:t>Vedtak KOM 23.11.2022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9D67A" w14:textId="77777777" w:rsidR="009409F6" w:rsidRDefault="009409F6" w:rsidP="009409F6">
      <w:pPr>
        <w:spacing w:after="0" w:line="240" w:lineRule="auto"/>
      </w:pPr>
      <w:r>
        <w:separator/>
      </w:r>
    </w:p>
  </w:footnote>
  <w:footnote w:type="continuationSeparator" w:id="0">
    <w:p w14:paraId="7C123F25" w14:textId="77777777" w:rsidR="009409F6" w:rsidRDefault="009409F6" w:rsidP="009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4E"/>
    <w:rsid w:val="002B1075"/>
    <w:rsid w:val="00362A41"/>
    <w:rsid w:val="003C7854"/>
    <w:rsid w:val="00420C01"/>
    <w:rsid w:val="00467A60"/>
    <w:rsid w:val="00542095"/>
    <w:rsid w:val="00581375"/>
    <w:rsid w:val="005D210D"/>
    <w:rsid w:val="006318B7"/>
    <w:rsid w:val="006D404E"/>
    <w:rsid w:val="006D6C86"/>
    <w:rsid w:val="0075368C"/>
    <w:rsid w:val="009409F6"/>
    <w:rsid w:val="00992146"/>
    <w:rsid w:val="00A2549E"/>
    <w:rsid w:val="00A906CD"/>
    <w:rsid w:val="00B343FE"/>
    <w:rsid w:val="00B66ECC"/>
    <w:rsid w:val="00C50A02"/>
    <w:rsid w:val="00C65576"/>
    <w:rsid w:val="00C82AB9"/>
    <w:rsid w:val="00D46400"/>
    <w:rsid w:val="00ED082C"/>
    <w:rsid w:val="00F55B80"/>
    <w:rsid w:val="00FB24B1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6FFA89"/>
  <w15:chartTrackingRefBased/>
  <w15:docId w15:val="{F120B3FF-C26E-4D8F-ACE8-BF704E569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04E"/>
    <w:pPr>
      <w:spacing w:after="120" w:line="264" w:lineRule="auto"/>
    </w:pPr>
    <w:rPr>
      <w:rFonts w:ascii="Calibri" w:eastAsia="Times New Roman" w:hAnsi="Calibri" w:cs="Times New Roman"/>
      <w:sz w:val="21"/>
      <w:szCs w:val="21"/>
      <w:lang w:eastAsia="nn-NO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D404E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6D404E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6D404E"/>
    <w:rPr>
      <w:rFonts w:ascii="Calibri Light" w:eastAsia="SimSun" w:hAnsi="Calibri Light" w:cs="Times New Roman"/>
      <w:sz w:val="24"/>
      <w:szCs w:val="24"/>
      <w:lang w:eastAsia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6D404E"/>
    <w:rPr>
      <w:rFonts w:ascii="Calibri Light" w:eastAsia="SimSun" w:hAnsi="Calibri Light" w:cs="Times New Roman"/>
      <w:color w:val="595959"/>
      <w:sz w:val="21"/>
      <w:szCs w:val="21"/>
      <w:lang w:eastAsia="nn-NO"/>
    </w:rPr>
  </w:style>
  <w:style w:type="paragraph" w:styleId="Brdtekstinnrykk">
    <w:name w:val="Body Text Indent"/>
    <w:basedOn w:val="Normal"/>
    <w:link w:val="BrdtekstinnrykkTegn"/>
    <w:rsid w:val="006D404E"/>
    <w:pPr>
      <w:ind w:left="360"/>
    </w:pPr>
    <w:rPr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6D404E"/>
    <w:rPr>
      <w:rFonts w:ascii="Calibri" w:eastAsia="Times New Roman" w:hAnsi="Calibri" w:cs="Times New Roman"/>
      <w:sz w:val="21"/>
      <w:szCs w:val="20"/>
      <w:lang w:eastAsia="nn-NO"/>
    </w:rPr>
  </w:style>
  <w:style w:type="paragraph" w:styleId="Topptekst">
    <w:name w:val="header"/>
    <w:basedOn w:val="Normal"/>
    <w:link w:val="TopptekstTegn"/>
    <w:uiPriority w:val="99"/>
    <w:unhideWhenUsed/>
    <w:rsid w:val="009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409F6"/>
    <w:rPr>
      <w:rFonts w:ascii="Calibri" w:eastAsia="Times New Roman" w:hAnsi="Calibri" w:cs="Times New Roman"/>
      <w:sz w:val="21"/>
      <w:szCs w:val="21"/>
      <w:lang w:eastAsia="nn-NO"/>
    </w:rPr>
  </w:style>
  <w:style w:type="paragraph" w:styleId="Bunntekst">
    <w:name w:val="footer"/>
    <w:basedOn w:val="Normal"/>
    <w:link w:val="BunntekstTegn"/>
    <w:uiPriority w:val="99"/>
    <w:unhideWhenUsed/>
    <w:rsid w:val="00940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409F6"/>
    <w:rPr>
      <w:rFonts w:ascii="Calibri" w:eastAsia="Times New Roman" w:hAnsi="Calibri" w:cs="Times New Roman"/>
      <w:sz w:val="21"/>
      <w:szCs w:val="21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Alexandra Ziel Opsvik</dc:creator>
  <cp:keywords/>
  <dc:description/>
  <cp:lastModifiedBy>Elisabeth Alexandra Ziel Opsvik</cp:lastModifiedBy>
  <cp:revision>3</cp:revision>
  <cp:lastPrinted>2021-11-29T12:43:00Z</cp:lastPrinted>
  <dcterms:created xsi:type="dcterms:W3CDTF">2022-11-28T15:10:00Z</dcterms:created>
  <dcterms:modified xsi:type="dcterms:W3CDTF">2022-11-28T15:13:00Z</dcterms:modified>
</cp:coreProperties>
</file>